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color w:val="476d7c"/>
          <w:sz w:val="28"/>
          <w:szCs w:val="28"/>
        </w:rPr>
      </w:pPr>
      <w:r w:rsidDel="00000000" w:rsidR="00000000" w:rsidRPr="00000000">
        <w:rPr>
          <w:b w:val="1"/>
          <w:color w:val="476d7c"/>
          <w:sz w:val="28"/>
          <w:szCs w:val="28"/>
          <w:rtl w:val="0"/>
        </w:rPr>
        <w:t xml:space="preserve">Parents Plus Accreditation Sponsorship Application Form 2024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color w:val="476d7c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2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9"/>
        <w:gridCol w:w="6243"/>
        <w:tblGridChange w:id="0">
          <w:tblGrid>
            <w:gridCol w:w="2999"/>
            <w:gridCol w:w="62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ca5bc" w:space="0" w:sz="4" w:val="single"/>
              <w:left w:color="6ca5bc" w:space="0" w:sz="4" w:val="single"/>
              <w:bottom w:color="6ca5bc" w:space="0" w:sz="4" w:val="single"/>
              <w:right w:color="6ca5bc" w:space="0" w:sz="4" w:val="single"/>
            </w:tcBorders>
            <w:shd w:fill="6ca5b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 Contact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ca5bc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1"/>
                <w:numId w:val="1"/>
              </w:numPr>
              <w:spacing w:after="60" w:before="60" w:line="240" w:lineRule="auto"/>
              <w:ind w:left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person applying</w:t>
            </w:r>
          </w:p>
        </w:tc>
        <w:tc>
          <w:tcPr>
            <w:tcBorders>
              <w:top w:color="6ca5bc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numPr>
                <w:ilvl w:val="1"/>
                <w:numId w:val="1"/>
              </w:numPr>
              <w:spacing w:after="0" w:before="60" w:line="240" w:lineRule="auto"/>
              <w:ind w:left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Title                           </w:t>
            </w:r>
          </w:p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spacing w:after="60" w:line="240" w:lineRule="auto"/>
              <w:ind w:left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Profession</w:t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numPr>
                <w:ilvl w:val="1"/>
                <w:numId w:val="1"/>
              </w:numPr>
              <w:spacing w:after="60" w:before="60" w:line="240" w:lineRule="auto"/>
              <w:ind w:left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Organisation &amp; Location</w:t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numPr>
                <w:ilvl w:val="1"/>
                <w:numId w:val="1"/>
              </w:numPr>
              <w:spacing w:after="60" w:before="60" w:line="240" w:lineRule="auto"/>
              <w:ind w:left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numPr>
                <w:ilvl w:val="1"/>
                <w:numId w:val="1"/>
              </w:numPr>
              <w:spacing w:after="60" w:before="60" w:line="240" w:lineRule="auto"/>
              <w:ind w:left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Mobile phone no:</w:t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numPr>
                <w:ilvl w:val="1"/>
                <w:numId w:val="1"/>
              </w:numPr>
              <w:spacing w:after="60" w:before="60" w:line="240" w:lineRule="auto"/>
              <w:ind w:left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Line manager </w:t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numPr>
                <w:ilvl w:val="1"/>
                <w:numId w:val="1"/>
              </w:numPr>
              <w:spacing w:after="60" w:before="60" w:line="240" w:lineRule="auto"/>
              <w:ind w:left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Date of application:</w:t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right="660"/>
        <w:jc w:val="right"/>
        <w:rPr>
          <w:color w:val="1a1a1a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7.2" w:topFromText="0" w:bottomFromText="0" w:vertAnchor="text" w:horzAnchor="text" w:tblpX="-5" w:tblpY="6"/>
        <w:tblW w:w="106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6ca5b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ind w:right="660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Type of Sponsorship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ind w:right="6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60" w:before="60" w:line="240" w:lineRule="auto"/>
              <w:ind w:right="6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indicate which Parents Plus Programme you wish to be Accredited in:  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after="0" w:lineRule="auto"/>
        <w:ind w:left="0" w:firstLine="0"/>
        <w:rPr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spacing w:after="0" w:lineRule="auto"/>
        <w:ind w:left="720" w:hanging="360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Early Years Programme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after="0" w:lineRule="auto"/>
        <w:ind w:left="720" w:hanging="360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Children’s Programme</w:t>
        <w:tab/>
        <w:tab/>
        <w:tab/>
        <w:tab/>
        <w:tab/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after="0" w:lineRule="auto"/>
        <w:ind w:left="720" w:hanging="360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Adolescent Programme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after="0" w:lineRule="auto"/>
        <w:ind w:left="720" w:hanging="360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Parenting When Separated Programme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after="0" w:lineRule="auto"/>
        <w:ind w:left="720" w:hanging="360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Healthy Families Programme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after="0" w:lineRule="auto"/>
        <w:ind w:left="720" w:hanging="360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Special Needs Programme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after="0" w:lineRule="auto"/>
        <w:ind w:left="720" w:hanging="360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ADHD Children’s Programme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spacing w:after="0" w:lineRule="auto"/>
        <w:ind w:left="720" w:hanging="360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Working Things Out Programme</w:t>
      </w:r>
    </w:p>
    <w:p w:rsidR="00000000" w:rsidDel="00000000" w:rsidP="00000000" w:rsidRDefault="00000000" w:rsidRPr="00000000" w14:paraId="00000024">
      <w:pPr>
        <w:widowControl w:val="0"/>
        <w:spacing w:after="0" w:lineRule="auto"/>
        <w:rPr>
          <w:color w:val="1a1a1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6ca5bc" w:val="clear"/>
          </w:tcPr>
          <w:p w:rsidR="00000000" w:rsidDel="00000000" w:rsidP="00000000" w:rsidRDefault="00000000" w:rsidRPr="00000000" w14:paraId="00000025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Your Experience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60" w:before="60" w:line="240" w:lineRule="auto"/>
              <w:rPr>
                <w:b w:val="1"/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Please detail any Parents Plus Programmes  training you have attended so far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rPr>
          <w:b w:val="1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1"/>
          <w:color w:val="1a1a1a"/>
        </w:rPr>
      </w:pPr>
      <w:r w:rsidDel="00000000" w:rsidR="00000000" w:rsidRPr="00000000">
        <w:rPr>
          <w:b w:val="1"/>
          <w:color w:val="1a1a1a"/>
          <w:rtl w:val="0"/>
        </w:rPr>
        <w:t xml:space="preserve">Please detail your previous experience of delivering  the Parents Plus Programmes </w:t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6ca5bc" w:val="clear"/>
          </w:tcPr>
          <w:p w:rsidR="00000000" w:rsidDel="00000000" w:rsidP="00000000" w:rsidRDefault="00000000" w:rsidRPr="00000000" w14:paraId="00000031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Your Plans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60" w:before="60" w:line="240" w:lineRule="auto"/>
              <w:rPr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60" w:before="60" w:line="240" w:lineRule="auto"/>
              <w:rPr>
                <w:b w:val="1"/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Please describe your plans to deliver  the Parents Plus Programmes going forward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60" w:before="60" w:line="240" w:lineRule="auto"/>
              <w:rPr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60" w:before="60" w:line="240" w:lineRule="auto"/>
              <w:rPr>
                <w:b w:val="1"/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What outcomes are you interested in achieving for your client group and agency in participating in the Accreditation?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60" w:before="60" w:line="240" w:lineRule="auto"/>
              <w:rPr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Please include any other information in support of your application. Why are you best placed to receive a fully-sponsored place in the Accreditation Process?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  <w:t xml:space="preserve">Note: The usual fee for the Accreditation Process is €390 which includes individual supervision and a portfolio review.  If you are unsuccessful in getting a fully-sponsored place for the Accreditation Process, Parents Plus will consider your application to be included at a reduced cost fee. We will contact you by email following the closing date for applications.</w:t>
      </w:r>
    </w:p>
    <w:p w:rsidR="00000000" w:rsidDel="00000000" w:rsidP="00000000" w:rsidRDefault="00000000" w:rsidRPr="00000000" w14:paraId="0000004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Facilitator Signature </w:t>
        <w:tab/>
        <w:tab/>
        <w:tab/>
        <w:tab/>
        <w:tab/>
        <w:t xml:space="preserve">Date: </w:t>
      </w:r>
    </w:p>
    <w:p w:rsidR="00000000" w:rsidDel="00000000" w:rsidP="00000000" w:rsidRDefault="00000000" w:rsidRPr="00000000" w14:paraId="0000004B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confirm that </w:t>
      </w:r>
      <w:r w:rsidDel="00000000" w:rsidR="00000000" w:rsidRPr="00000000">
        <w:rPr>
          <w:rtl w:val="0"/>
        </w:rPr>
        <w:t xml:space="preserve">my</w:t>
      </w:r>
      <w:r w:rsidDel="00000000" w:rsidR="00000000" w:rsidRPr="00000000">
        <w:rPr>
          <w:color w:val="000000"/>
          <w:rtl w:val="0"/>
        </w:rPr>
        <w:t xml:space="preserve"> agency are fully behind this application to become a Parents Plus </w:t>
      </w:r>
      <w:r w:rsidDel="00000000" w:rsidR="00000000" w:rsidRPr="00000000">
        <w:rPr>
          <w:rtl w:val="0"/>
        </w:rPr>
        <w:t xml:space="preserve">Accredited</w:t>
      </w:r>
      <w:r w:rsidDel="00000000" w:rsidR="00000000" w:rsidRPr="00000000">
        <w:rPr>
          <w:color w:val="000000"/>
          <w:rtl w:val="0"/>
        </w:rPr>
        <w:t xml:space="preserve"> Facilitator and will support me to deliver the Parents Plus Programmes.    </w:t>
      </w:r>
    </w:p>
    <w:p w:rsidR="00000000" w:rsidDel="00000000" w:rsidP="00000000" w:rsidRDefault="00000000" w:rsidRPr="00000000" w14:paraId="0000004D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Manager Signature:</w:t>
        <w:tab/>
        <w:tab/>
        <w:tab/>
        <w:tab/>
        <w:tab/>
        <w:t xml:space="preserve">Date: </w:t>
      </w:r>
    </w:p>
    <w:p w:rsidR="00000000" w:rsidDel="00000000" w:rsidP="00000000" w:rsidRDefault="00000000" w:rsidRPr="00000000" w14:paraId="0000004F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Please complete and email your application to Karin Todd, Accreditation Coordinator, </w:t>
      </w:r>
    </w:p>
    <w:p w:rsidR="00000000" w:rsidDel="00000000" w:rsidP="00000000" w:rsidRDefault="00000000" w:rsidRPr="00000000" w14:paraId="00000051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 Parents Plus. Email: </w:t>
      </w:r>
      <w:r w:rsidDel="00000000" w:rsidR="00000000" w:rsidRPr="00000000">
        <w:rPr>
          <w:b w:val="1"/>
          <w:color w:val="0000ff"/>
          <w:u w:val="single"/>
          <w:rtl w:val="0"/>
        </w:rPr>
        <w:t xml:space="preserve">eileen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@parentsplus.ie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rin@parentsplus.i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iGexUxpKPzcCQhuk6ldzl+CCkg==">CgMxLjA4AHIhMWFYaVVCTzRkZ3Byd0J5R0t5azBwWWZnUW1QY0U3VkN1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